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B3" w:rsidRDefault="00B328B3" w:rsidP="00FF75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1080"/>
        <w:jc w:val="center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Quadratic Function Applications</w:t>
      </w:r>
      <w:r w:rsidR="00FF7564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FF7564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FF7564">
        <w:rPr>
          <w:rFonts w:ascii="Times New Roman" w:hAnsi="Times New Roman"/>
          <w:b/>
          <w:bCs/>
          <w:color w:val="000000"/>
          <w:sz w:val="26"/>
          <w:szCs w:val="26"/>
        </w:rPr>
        <w:tab/>
        <w:t>/27</w:t>
      </w:r>
    </w:p>
    <w:p w:rsidR="00B328B3" w:rsidRPr="00E930EF" w:rsidRDefault="00B328B3" w:rsidP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328B3" w:rsidRDefault="00B328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328B3" w:rsidRPr="00FF7564" w:rsidRDefault="00E930EF" w:rsidP="00AA6A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ab/>
      </w:r>
      <w:r w:rsidR="00B328B3">
        <w:rPr>
          <w:rFonts w:ascii="Times New Roman" w:hAnsi="Times New Roman"/>
          <w:color w:val="000000"/>
        </w:rPr>
        <w:t>1.</w:t>
      </w:r>
      <w:r w:rsidR="00B328B3">
        <w:rPr>
          <w:rFonts w:ascii="Times New Roman" w:hAnsi="Times New Roman"/>
          <w:color w:val="000000"/>
        </w:rPr>
        <w:tab/>
      </w:r>
      <w:r w:rsidR="00AA6A6C">
        <w:rPr>
          <w:rFonts w:ascii="Times New Roman" w:hAnsi="Times New Roman"/>
          <w:color w:val="000000"/>
        </w:rPr>
        <w:t>The side length of a square is 10 cm.  Four points on the square are joined to form an inner square, as shown.  Find the minimum area of the inner square, in square centimeters.</w:t>
      </w:r>
      <w:r w:rsidR="00FF7564">
        <w:rPr>
          <w:rFonts w:ascii="Times New Roman" w:hAnsi="Times New Roman"/>
          <w:color w:val="000000"/>
        </w:rPr>
        <w:t xml:space="preserve"> </w:t>
      </w:r>
      <w:r w:rsidR="00FF7564">
        <w:rPr>
          <w:rFonts w:ascii="Times New Roman" w:hAnsi="Times New Roman"/>
          <w:i/>
          <w:color w:val="000000"/>
        </w:rPr>
        <w:t>4 marks</w:t>
      </w:r>
    </w:p>
    <w:p w:rsidR="00D15AEE" w:rsidRDefault="00D15AEE" w:rsidP="00AA6A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:rsidR="005935C0" w:rsidRDefault="00D15A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500996" cy="1237395"/>
            <wp:effectExtent l="0" t="0" r="444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quare in Squ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71" cy="12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D15A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276A4" w:rsidRDefault="002276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276A4" w:rsidRDefault="002276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276A4" w:rsidRDefault="002276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276A4" w:rsidRDefault="002276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935C0" w:rsidRDefault="00593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B328B3" w:rsidRPr="00FF7564" w:rsidRDefault="00B3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 xml:space="preserve">The weekly profit of a manufacturer,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</w:t>
      </w:r>
      <w:r w:rsidRPr="00EB6D34">
        <w:rPr>
          <w:rFonts w:ascii="Times New Roman" w:hAnsi="Times New Roman"/>
          <w:i/>
          <w:color w:val="000000"/>
        </w:rPr>
        <w:t>hundreds of dollars</w:t>
      </w:r>
      <w:r>
        <w:rPr>
          <w:rFonts w:ascii="Times New Roman" w:hAnsi="Times New Roman"/>
          <w:color w:val="000000"/>
        </w:rPr>
        <w:t xml:space="preserve">, is modelled by the equation </w:t>
      </w:r>
      <w:r w:rsidR="007A5249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978535" cy="154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, where</w:t>
      </w:r>
      <w:r>
        <w:rPr>
          <w:rFonts w:ascii="Times New Roman" w:hAnsi="Times New Roman"/>
          <w:i/>
          <w:iCs/>
          <w:color w:val="000000"/>
        </w:rPr>
        <w:t xml:space="preserve"> x</w:t>
      </w:r>
      <w:r>
        <w:rPr>
          <w:rFonts w:ascii="Times New Roman" w:hAnsi="Times New Roman"/>
          <w:color w:val="000000"/>
        </w:rPr>
        <w:t xml:space="preserve"> is the number of units produced per week, </w:t>
      </w:r>
      <w:r w:rsidRPr="00EB6D34">
        <w:rPr>
          <w:rFonts w:ascii="Times New Roman" w:hAnsi="Times New Roman"/>
          <w:i/>
          <w:color w:val="000000"/>
        </w:rPr>
        <w:t>in thousands</w:t>
      </w:r>
      <w:r>
        <w:rPr>
          <w:rFonts w:ascii="Times New Roman" w:hAnsi="Times New Roman"/>
          <w:color w:val="000000"/>
        </w:rPr>
        <w:t>.</w:t>
      </w:r>
      <w:r w:rsidR="00FF7564">
        <w:rPr>
          <w:rFonts w:ascii="Times New Roman" w:hAnsi="Times New Roman"/>
          <w:color w:val="000000"/>
        </w:rPr>
        <w:t xml:space="preserve"> </w:t>
      </w:r>
      <w:r w:rsidR="00FF7564">
        <w:rPr>
          <w:rFonts w:ascii="Times New Roman" w:hAnsi="Times New Roman"/>
          <w:i/>
          <w:color w:val="000000"/>
        </w:rPr>
        <w:t>3 marks</w:t>
      </w:r>
    </w:p>
    <w:p w:rsidR="00B328B3" w:rsidRDefault="00B328B3" w:rsidP="002276A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</w:rPr>
        <w:tab/>
        <w:t>How many units should the manufacturer produce per week to maximize profit?</w:t>
      </w:r>
    </w:p>
    <w:p w:rsidR="00B328B3" w:rsidRDefault="00B328B3" w:rsidP="002276A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Times New Roman" w:hAnsi="Times New Roman"/>
          <w:color w:val="000000"/>
        </w:rPr>
        <w:tab/>
        <w:t>What is the maximum weekly profit?</w:t>
      </w:r>
    </w:p>
    <w:p w:rsidR="00B328B3" w:rsidRDefault="00B328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2626" w:rsidRDefault="00112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76A4" w:rsidRDefault="002276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28B3" w:rsidRPr="00FF7564" w:rsidRDefault="00B328B3" w:rsidP="00E930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3.</w:t>
      </w:r>
      <w:r>
        <w:rPr>
          <w:rFonts w:ascii="Times New Roman" w:hAnsi="Times New Roman"/>
          <w:color w:val="000000"/>
        </w:rPr>
        <w:tab/>
      </w:r>
      <w:r w:rsidR="002276A4">
        <w:rPr>
          <w:rFonts w:ascii="Times New Roman" w:hAnsi="Times New Roman"/>
          <w:color w:val="000000"/>
        </w:rPr>
        <w:t>A student is asked to do the following: “Choose any number and square it.  Then, subtract eight times the original number.  Then, add 35.”</w:t>
      </w:r>
      <w:r w:rsidR="00FF7564">
        <w:rPr>
          <w:rFonts w:ascii="Times New Roman" w:hAnsi="Times New Roman"/>
          <w:color w:val="000000"/>
        </w:rPr>
        <w:t xml:space="preserve"> </w:t>
      </w:r>
      <w:r w:rsidR="00FF7564">
        <w:rPr>
          <w:rFonts w:ascii="Times New Roman" w:hAnsi="Times New Roman"/>
          <w:i/>
          <w:color w:val="000000"/>
        </w:rPr>
        <w:t>3 marks</w:t>
      </w:r>
    </w:p>
    <w:p w:rsidR="002276A4" w:rsidRDefault="002276A4" w:rsidP="00E930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:rsidR="00B328B3" w:rsidRDefault="002276A4" w:rsidP="002276A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</w:t>
      </w:r>
      <m:oMath>
        <m:r>
          <w:rPr>
            <w:rFonts w:ascii="Cambria Math" w:hAnsi="Cambria Math"/>
            <w:color w:val="000000"/>
          </w:rPr>
          <m:t>x</m:t>
        </m:r>
      </m:oMath>
      <w:r>
        <w:rPr>
          <w:rFonts w:ascii="Times New Roman" w:hAnsi="Times New Roman"/>
          <w:color w:val="000000"/>
        </w:rPr>
        <w:t xml:space="preserve"> is the original number and </w:t>
      </w:r>
      <m:oMath>
        <m:r>
          <w:rPr>
            <w:rFonts w:ascii="Cambria Math" w:hAnsi="Cambria Math"/>
            <w:color w:val="000000"/>
          </w:rPr>
          <m:t>y</m:t>
        </m:r>
      </m:oMath>
      <w:r>
        <w:rPr>
          <w:rFonts w:ascii="Times New Roman" w:hAnsi="Times New Roman"/>
          <w:color w:val="000000"/>
        </w:rPr>
        <w:t xml:space="preserve"> is the result, write an equation that represents the instructions.</w:t>
      </w:r>
    </w:p>
    <w:p w:rsidR="002276A4" w:rsidRPr="002276A4" w:rsidRDefault="002276A4" w:rsidP="002276A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the original number that gives the least result.</w:t>
      </w: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12626" w:rsidRDefault="00112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276A4" w:rsidRDefault="002276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276A4" w:rsidRDefault="002276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276A4" w:rsidRDefault="002276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276A4" w:rsidRDefault="002276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328B3" w:rsidRPr="00FF7564" w:rsidRDefault="009C3C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 w:rsidR="00A33FD1">
        <w:rPr>
          <w:rFonts w:ascii="Times New Roman" w:hAnsi="Times New Roman"/>
          <w:color w:val="000000"/>
        </w:rPr>
        <w:t>Two numbers have a sum of 34.  Find the numbers if the sum of their squares is a minimum.</w:t>
      </w:r>
      <w:r w:rsidR="00FF7564">
        <w:rPr>
          <w:rFonts w:ascii="Times New Roman" w:hAnsi="Times New Roman"/>
          <w:color w:val="000000"/>
        </w:rPr>
        <w:t xml:space="preserve"> </w:t>
      </w:r>
      <w:r w:rsidR="00FF7564">
        <w:rPr>
          <w:rFonts w:ascii="Times New Roman" w:hAnsi="Times New Roman"/>
          <w:i/>
          <w:color w:val="000000"/>
        </w:rPr>
        <w:t>3 marks</w:t>
      </w:r>
    </w:p>
    <w:p w:rsidR="00B328B3" w:rsidRDefault="00B328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2626" w:rsidRDefault="00112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28B3" w:rsidRPr="00FF7564" w:rsidRDefault="00B3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5.</w:t>
      </w:r>
      <w:r>
        <w:rPr>
          <w:rFonts w:ascii="Times New Roman" w:hAnsi="Times New Roman"/>
          <w:color w:val="000000"/>
        </w:rPr>
        <w:tab/>
      </w:r>
      <w:r w:rsidR="00A33FD1">
        <w:rPr>
          <w:rFonts w:ascii="Times New Roman" w:hAnsi="Times New Roman"/>
          <w:color w:val="000000"/>
        </w:rPr>
        <w:t>An amusement park charges $8 admission and averages 2000 visitors per day.  A survey shows that, for each $1 increase in admission cost, 100 fewer people would visit the park.  Determine both the admission price that gives a maximum revenue and what that maximum revenue would be.</w:t>
      </w:r>
      <w:r w:rsidR="00FF7564">
        <w:rPr>
          <w:rFonts w:ascii="Times New Roman" w:hAnsi="Times New Roman"/>
          <w:color w:val="000000"/>
        </w:rPr>
        <w:t xml:space="preserve"> </w:t>
      </w:r>
      <w:r w:rsidR="00FF7564">
        <w:rPr>
          <w:rFonts w:ascii="Times New Roman" w:hAnsi="Times New Roman"/>
          <w:i/>
          <w:color w:val="000000"/>
        </w:rPr>
        <w:t>4 marks</w:t>
      </w:r>
    </w:p>
    <w:p w:rsidR="00B328B3" w:rsidRDefault="00B328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28B3" w:rsidRPr="00FF7564" w:rsidRDefault="00B3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 w:rsidR="00A33FD1">
        <w:rPr>
          <w:rFonts w:ascii="Times New Roman" w:hAnsi="Times New Roman"/>
          <w:color w:val="000000"/>
        </w:rPr>
        <w:t>A cattle farmer wants</w:t>
      </w:r>
      <w:r w:rsidR="00AA6A6C">
        <w:rPr>
          <w:rFonts w:ascii="Times New Roman" w:hAnsi="Times New Roman"/>
          <w:color w:val="000000"/>
        </w:rPr>
        <w:t xml:space="preserve"> to build a rectangular fenced enclosure divided into five rectangular pens, as shown in the diagram.  A total length of 120 m of fencing material is available.  Find the overall dimensions of the enclosure that will make the total area a maximum.</w:t>
      </w:r>
      <w:r w:rsidR="00FF7564">
        <w:rPr>
          <w:rFonts w:ascii="Times New Roman" w:hAnsi="Times New Roman"/>
          <w:color w:val="000000"/>
        </w:rPr>
        <w:t xml:space="preserve"> </w:t>
      </w:r>
      <w:r w:rsidR="00FF7564">
        <w:rPr>
          <w:rFonts w:ascii="Times New Roman" w:hAnsi="Times New Roman"/>
          <w:i/>
          <w:color w:val="000000"/>
        </w:rPr>
        <w:t>4 marks</w:t>
      </w:r>
    </w:p>
    <w:p w:rsidR="00B328B3" w:rsidRDefault="002276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61631" cy="74618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ttle 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127" cy="75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935C0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 w:rsidP="005935C0">
      <w:pPr>
        <w:widowControl w:val="0"/>
        <w:tabs>
          <w:tab w:val="left" w:pos="13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28B3" w:rsidRPr="00FF7564" w:rsidRDefault="00B3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7.</w:t>
      </w:r>
      <w:r>
        <w:rPr>
          <w:rFonts w:ascii="Times New Roman" w:hAnsi="Times New Roman"/>
          <w:color w:val="000000"/>
        </w:rPr>
        <w:tab/>
        <w:t xml:space="preserve">Wile E. Coyote’s new rocket company (he decided to perfect his system) has found that the revenue from sales of rockets is a function of the unit price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that it charges. If the revenue 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color w:val="000000"/>
        </w:rPr>
        <w:t xml:space="preserve"> is given by </w:t>
      </w:r>
      <w:r w:rsidR="007A524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1056005" cy="3479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what unit price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should be charged to maximize revenue? What is the maximum revenue?</w:t>
      </w:r>
      <w:r w:rsidR="00FF7564">
        <w:rPr>
          <w:rFonts w:ascii="Times New Roman" w:hAnsi="Times New Roman"/>
          <w:color w:val="000000"/>
        </w:rPr>
        <w:t xml:space="preserve"> </w:t>
      </w:r>
      <w:r w:rsidR="00FF7564">
        <w:rPr>
          <w:rFonts w:ascii="Times New Roman" w:hAnsi="Times New Roman"/>
          <w:i/>
          <w:color w:val="000000"/>
        </w:rPr>
        <w:t>3 marks</w:t>
      </w:r>
    </w:p>
    <w:p w:rsidR="00B328B3" w:rsidRDefault="00B328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5C0" w:rsidRDefault="00593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0EF" w:rsidRDefault="00E93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28B3" w:rsidRPr="00FF7564" w:rsidRDefault="00B328B3" w:rsidP="002276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 xml:space="preserve">In a bowl of cold chili, the amount of bacteria present can be represented by </w:t>
      </w:r>
      <w:r w:rsidR="007A5249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365250" cy="206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with </w:t>
      </w:r>
      <w:r w:rsidR="007A524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656590" cy="141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, where B(T) is in millions of bacteria, and T is temperature in degrees Celsius. At which temperature will the fewest bacteria be present? How</w:t>
      </w:r>
      <w:r w:rsidR="002276A4">
        <w:rPr>
          <w:rFonts w:ascii="Times New Roman" w:hAnsi="Times New Roman"/>
          <w:color w:val="000000"/>
        </w:rPr>
        <w:t xml:space="preserve"> many bacteria will be present</w:t>
      </w:r>
      <w:r w:rsidR="00FF7564">
        <w:rPr>
          <w:rFonts w:ascii="Times New Roman" w:hAnsi="Times New Roman"/>
          <w:color w:val="000000"/>
        </w:rPr>
        <w:t>?</w:t>
      </w:r>
      <w:bookmarkStart w:id="0" w:name="_GoBack"/>
      <w:bookmarkEnd w:id="0"/>
      <w:r w:rsidR="00FF7564">
        <w:rPr>
          <w:rFonts w:ascii="Times New Roman" w:hAnsi="Times New Roman"/>
          <w:color w:val="000000"/>
        </w:rPr>
        <w:t xml:space="preserve"> </w:t>
      </w:r>
      <w:r w:rsidR="00FF7564">
        <w:rPr>
          <w:rFonts w:ascii="Times New Roman" w:hAnsi="Times New Roman"/>
          <w:i/>
          <w:color w:val="000000"/>
        </w:rPr>
        <w:t>3 marks</w:t>
      </w:r>
    </w:p>
    <w:sectPr w:rsidR="00B328B3" w:rsidRPr="00FF7564" w:rsidSect="00951A7B">
      <w:footerReference w:type="default" r:id="rId13"/>
      <w:headerReference w:type="first" r:id="rId14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B3" w:rsidRDefault="00B328B3" w:rsidP="00B328B3">
      <w:pPr>
        <w:spacing w:after="0" w:line="240" w:lineRule="auto"/>
      </w:pPr>
      <w:r>
        <w:separator/>
      </w:r>
    </w:p>
  </w:endnote>
  <w:endnote w:type="continuationSeparator" w:id="0">
    <w:p w:rsidR="00B328B3" w:rsidRDefault="00B328B3" w:rsidP="00B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B3" w:rsidRDefault="00B328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564">
      <w:rPr>
        <w:noProof/>
      </w:rPr>
      <w:t>2</w:t>
    </w:r>
    <w:r>
      <w:rPr>
        <w:noProof/>
      </w:rPr>
      <w:fldChar w:fldCharType="end"/>
    </w:r>
  </w:p>
  <w:p w:rsidR="00B328B3" w:rsidRDefault="00B32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B3" w:rsidRDefault="00B328B3" w:rsidP="00B328B3">
      <w:pPr>
        <w:spacing w:after="0" w:line="240" w:lineRule="auto"/>
      </w:pPr>
      <w:r>
        <w:separator/>
      </w:r>
    </w:p>
  </w:footnote>
  <w:footnote w:type="continuationSeparator" w:id="0">
    <w:p w:rsidR="00B328B3" w:rsidRDefault="00B328B3" w:rsidP="00B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B3" w:rsidRDefault="009C3CB3" w:rsidP="00B328B3">
    <w:pPr>
      <w:pStyle w:val="Header"/>
      <w:tabs>
        <w:tab w:val="clear" w:pos="4680"/>
        <w:tab w:val="clear" w:pos="9360"/>
        <w:tab w:val="center" w:pos="4860"/>
        <w:tab w:val="right" w:pos="9720"/>
      </w:tabs>
    </w:pPr>
    <w:r>
      <w:t>Name:</w:t>
    </w:r>
    <w:r>
      <w:tab/>
      <w:t>Pre-Calculus 11</w:t>
    </w:r>
    <w:r>
      <w:tab/>
      <w:t>Block</w:t>
    </w:r>
    <w:r w:rsidR="00B328B3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3D02"/>
    <w:multiLevelType w:val="hybridMultilevel"/>
    <w:tmpl w:val="5DEEF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B3"/>
    <w:rsid w:val="00112626"/>
    <w:rsid w:val="002276A4"/>
    <w:rsid w:val="00475004"/>
    <w:rsid w:val="005935C0"/>
    <w:rsid w:val="007A5249"/>
    <w:rsid w:val="00951A7B"/>
    <w:rsid w:val="009C3CB3"/>
    <w:rsid w:val="00A33FD1"/>
    <w:rsid w:val="00AA6A6C"/>
    <w:rsid w:val="00B328B3"/>
    <w:rsid w:val="00D15AEE"/>
    <w:rsid w:val="00E930EF"/>
    <w:rsid w:val="00EB6D3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B2C33"/>
  <w14:defaultImageDpi w14:val="0"/>
  <w15:docId w15:val="{CAD8B12D-E0D7-4E35-9996-ACD3D89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B3"/>
  </w:style>
  <w:style w:type="paragraph" w:styleId="Footer">
    <w:name w:val="footer"/>
    <w:basedOn w:val="Normal"/>
    <w:link w:val="FooterChar"/>
    <w:uiPriority w:val="99"/>
    <w:unhideWhenUsed/>
    <w:rsid w:val="00B32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B3"/>
  </w:style>
  <w:style w:type="paragraph" w:styleId="BalloonText">
    <w:name w:val="Balloon Text"/>
    <w:basedOn w:val="Normal"/>
    <w:link w:val="BalloonTextChar"/>
    <w:uiPriority w:val="99"/>
    <w:semiHidden/>
    <w:unhideWhenUsed/>
    <w:rsid w:val="00B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377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Sivertson, Greg</dc:creator>
  <cp:lastModifiedBy>Sivertson, Greg</cp:lastModifiedBy>
  <cp:revision>7</cp:revision>
  <cp:lastPrinted>2015-04-21T23:27:00Z</cp:lastPrinted>
  <dcterms:created xsi:type="dcterms:W3CDTF">2016-11-29T17:17:00Z</dcterms:created>
  <dcterms:modified xsi:type="dcterms:W3CDTF">2019-10-01T15:15:00Z</dcterms:modified>
</cp:coreProperties>
</file>